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01439">
        <w:rPr>
          <w:rFonts w:ascii="Times New Roman" w:hAnsi="Times New Roman" w:cs="Times New Roman"/>
          <w:sz w:val="26"/>
          <w:szCs w:val="26"/>
        </w:rPr>
        <w:t>15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01439">
        <w:rPr>
          <w:rFonts w:ascii="Times New Roman" w:hAnsi="Times New Roman" w:cs="Times New Roman"/>
          <w:sz w:val="26"/>
          <w:szCs w:val="26"/>
        </w:rPr>
        <w:t>01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201439">
        <w:rPr>
          <w:rFonts w:ascii="Times New Roman" w:hAnsi="Times New Roman" w:cs="Times New Roman"/>
          <w:sz w:val="26"/>
          <w:szCs w:val="26"/>
        </w:rPr>
        <w:t>1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201439">
        <w:rPr>
          <w:rFonts w:ascii="Times New Roman" w:hAnsi="Times New Roman" w:cs="Times New Roman"/>
          <w:sz w:val="26"/>
          <w:szCs w:val="26"/>
        </w:rPr>
        <w:t>2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FD189B">
        <w:rPr>
          <w:rFonts w:ascii="Times New Roman" w:hAnsi="Times New Roman" w:cs="Times New Roman"/>
          <w:sz w:val="26"/>
          <w:szCs w:val="26"/>
        </w:rPr>
        <w:t>1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FD189B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</w:t>
      </w:r>
      <w:r w:rsidR="00FD189B">
        <w:rPr>
          <w:rFonts w:ascii="Times New Roman" w:hAnsi="Times New Roman" w:cs="Times New Roman"/>
          <w:sz w:val="26"/>
          <w:szCs w:val="26"/>
        </w:rPr>
        <w:t>6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FD189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</w:t>
      </w:r>
      <w:r w:rsidR="00FD189B">
        <w:rPr>
          <w:rFonts w:ascii="Times New Roman" w:hAnsi="Times New Roman" w:cs="Times New Roman"/>
          <w:sz w:val="26"/>
          <w:szCs w:val="26"/>
        </w:rPr>
        <w:t xml:space="preserve"> на 2021 год и </w:t>
      </w:r>
      <w:proofErr w:type="gramStart"/>
      <w:r w:rsidR="00FD18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FF" w:rsidRPr="00EC7AEF" w:rsidRDefault="00FD189B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2022-2023 годов</w:t>
      </w:r>
      <w:r w:rsidR="0010322E" w:rsidRPr="00EC7AEF">
        <w:rPr>
          <w:rFonts w:ascii="Times New Roman" w:hAnsi="Times New Roman" w:cs="Times New Roman"/>
          <w:sz w:val="26"/>
          <w:szCs w:val="26"/>
        </w:rPr>
        <w:t>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A0C" w:rsidRPr="00541944" w:rsidRDefault="00CB37B9" w:rsidP="00B40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6B3271" w:rsidRPr="00B401C2" w:rsidRDefault="006B3271" w:rsidP="00B401C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541944">
        <w:rPr>
          <w:rFonts w:ascii="Times New Roman" w:hAnsi="Times New Roman" w:cs="Times New Roman"/>
          <w:sz w:val="24"/>
          <w:szCs w:val="24"/>
        </w:rPr>
        <w:t>1.</w:t>
      </w:r>
      <w:r w:rsidR="0000491A" w:rsidRPr="00541944">
        <w:rPr>
          <w:rFonts w:ascii="Times New Roman" w:hAnsi="Times New Roman" w:cs="Times New Roman"/>
          <w:sz w:val="24"/>
          <w:szCs w:val="24"/>
        </w:rPr>
        <w:t xml:space="preserve"> </w:t>
      </w:r>
      <w:r w:rsidR="00201439" w:rsidRPr="00B401C2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B401C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B401C2">
        <w:rPr>
          <w:rFonts w:ascii="Times New Roman" w:hAnsi="Times New Roman" w:cs="Times New Roman"/>
          <w:sz w:val="26"/>
          <w:szCs w:val="26"/>
        </w:rPr>
        <w:t>е</w:t>
      </w:r>
      <w:r w:rsidR="0000491A" w:rsidRPr="00B401C2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B401C2">
        <w:rPr>
          <w:rFonts w:ascii="Times New Roman" w:hAnsi="Times New Roman" w:cs="Times New Roman"/>
          <w:sz w:val="26"/>
          <w:szCs w:val="26"/>
        </w:rPr>
        <w:t>12</w:t>
      </w:r>
      <w:r w:rsidR="0000491A" w:rsidRPr="00B401C2">
        <w:rPr>
          <w:rFonts w:ascii="Times New Roman" w:hAnsi="Times New Roman" w:cs="Times New Roman"/>
          <w:sz w:val="26"/>
          <w:szCs w:val="26"/>
        </w:rPr>
        <w:t>.1</w:t>
      </w:r>
      <w:r w:rsidR="00FD189B" w:rsidRPr="00B401C2">
        <w:rPr>
          <w:rFonts w:ascii="Times New Roman" w:hAnsi="Times New Roman" w:cs="Times New Roman"/>
          <w:sz w:val="26"/>
          <w:szCs w:val="26"/>
        </w:rPr>
        <w:t>1</w:t>
      </w:r>
      <w:r w:rsidR="0000491A" w:rsidRPr="00B401C2">
        <w:rPr>
          <w:rFonts w:ascii="Times New Roman" w:hAnsi="Times New Roman" w:cs="Times New Roman"/>
          <w:sz w:val="26"/>
          <w:szCs w:val="26"/>
        </w:rPr>
        <w:t>.20</w:t>
      </w:r>
      <w:r w:rsidR="00FD189B" w:rsidRPr="00B401C2">
        <w:rPr>
          <w:rFonts w:ascii="Times New Roman" w:hAnsi="Times New Roman" w:cs="Times New Roman"/>
          <w:sz w:val="26"/>
          <w:szCs w:val="26"/>
        </w:rPr>
        <w:t>20</w:t>
      </w:r>
      <w:r w:rsidR="0000491A" w:rsidRPr="00B401C2">
        <w:rPr>
          <w:rFonts w:ascii="Times New Roman" w:hAnsi="Times New Roman" w:cs="Times New Roman"/>
          <w:sz w:val="26"/>
          <w:szCs w:val="26"/>
        </w:rPr>
        <w:t xml:space="preserve"> №5</w:t>
      </w:r>
      <w:r w:rsidR="00FD189B" w:rsidRPr="00B401C2">
        <w:rPr>
          <w:rFonts w:ascii="Times New Roman" w:hAnsi="Times New Roman" w:cs="Times New Roman"/>
          <w:sz w:val="26"/>
          <w:szCs w:val="26"/>
        </w:rPr>
        <w:t>6</w:t>
      </w:r>
      <w:r w:rsidR="0000491A" w:rsidRPr="00B401C2">
        <w:rPr>
          <w:rFonts w:ascii="Times New Roman" w:hAnsi="Times New Roman" w:cs="Times New Roman"/>
          <w:sz w:val="26"/>
          <w:szCs w:val="26"/>
        </w:rPr>
        <w:t>/о «</w:t>
      </w:r>
      <w:r w:rsidR="00FD189B" w:rsidRPr="00B401C2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 на 2021 год и на плановый период 2022-2023 годов»</w:t>
      </w:r>
      <w:r w:rsidR="00F905E1" w:rsidRPr="00B401C2">
        <w:rPr>
          <w:rFonts w:ascii="Times New Roman" w:hAnsi="Times New Roman" w:cs="Times New Roman"/>
          <w:sz w:val="26"/>
          <w:szCs w:val="26"/>
        </w:rPr>
        <w:t xml:space="preserve"> код подвида дохода</w:t>
      </w:r>
      <w:r w:rsidR="0000491A" w:rsidRPr="00B401C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03633C" w:rsidRPr="00541944" w:rsidTr="0003633C">
        <w:tc>
          <w:tcPr>
            <w:tcW w:w="2977" w:type="dxa"/>
            <w:vAlign w:val="center"/>
          </w:tcPr>
          <w:p w:rsidR="0003633C" w:rsidRPr="00FD189B" w:rsidRDefault="00201439" w:rsidP="000A59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3119" w:type="dxa"/>
            <w:vAlign w:val="center"/>
          </w:tcPr>
          <w:p w:rsidR="0003633C" w:rsidRPr="00541944" w:rsidRDefault="000605E1" w:rsidP="00201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05E1">
              <w:rPr>
                <w:rFonts w:ascii="Times New Roman" w:hAnsi="Times New Roman" w:cs="Times New Roman"/>
              </w:rPr>
              <w:t xml:space="preserve">855 2 02 </w:t>
            </w:r>
            <w:r w:rsidR="00201439">
              <w:rPr>
                <w:rFonts w:ascii="Times New Roman" w:hAnsi="Times New Roman" w:cs="Times New Roman"/>
              </w:rPr>
              <w:t>4</w:t>
            </w:r>
            <w:r w:rsidRPr="000605E1">
              <w:rPr>
                <w:rFonts w:ascii="Times New Roman" w:hAnsi="Times New Roman" w:cs="Times New Roman"/>
              </w:rPr>
              <w:t xml:space="preserve">9999 05 </w:t>
            </w:r>
            <w:r w:rsidR="00201439">
              <w:rPr>
                <w:rFonts w:ascii="Times New Roman" w:hAnsi="Times New Roman" w:cs="Times New Roman"/>
              </w:rPr>
              <w:t>4008</w:t>
            </w:r>
            <w:r w:rsidRPr="000605E1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03633C" w:rsidRPr="00FD189B" w:rsidRDefault="0003633C" w:rsidP="0020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33C">
              <w:rPr>
                <w:rFonts w:ascii="Times New Roman" w:hAnsi="Times New Roman" w:cs="Times New Roman"/>
              </w:rPr>
              <w:t xml:space="preserve">Прочие </w:t>
            </w:r>
            <w:r w:rsidR="00201439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03633C">
              <w:rPr>
                <w:rFonts w:ascii="Times New Roman" w:hAnsi="Times New Roman" w:cs="Times New Roman"/>
              </w:rPr>
              <w:t xml:space="preserve"> муниципальных районов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31A0C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B401C2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831A0C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965-F158-42EF-BCAC-D4774B10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167</cp:revision>
  <cp:lastPrinted>2020-12-23T11:07:00Z</cp:lastPrinted>
  <dcterms:created xsi:type="dcterms:W3CDTF">2018-03-27T08:46:00Z</dcterms:created>
  <dcterms:modified xsi:type="dcterms:W3CDTF">2021-01-15T05:43:00Z</dcterms:modified>
</cp:coreProperties>
</file>